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03335C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63AF1" w:rsidRPr="00363AF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Крымской, 2А </w:t>
      </w:r>
      <w:r w:rsidR="00363AF1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363AF1" w:rsidRPr="00363AF1">
        <w:rPr>
          <w:rFonts w:ascii="Times New Roman" w:hAnsi="Times New Roman"/>
          <w:color w:val="000000"/>
          <w:sz w:val="28"/>
          <w:szCs w:val="28"/>
        </w:rPr>
        <w:t>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8C3EC2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63AF1" w:rsidRPr="00363AF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Крымской, 2А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8C3EC2">
        <w:rPr>
          <w:rFonts w:ascii="Times New Roman" w:hAnsi="Times New Roman"/>
          <w:color w:val="000000"/>
          <w:sz w:val="28"/>
          <w:szCs w:val="28"/>
        </w:rPr>
        <w:t>1</w:t>
      </w:r>
      <w:r w:rsidR="00363AF1">
        <w:rPr>
          <w:rFonts w:ascii="Times New Roman" w:hAnsi="Times New Roman"/>
          <w:color w:val="000000"/>
          <w:sz w:val="28"/>
          <w:szCs w:val="28"/>
        </w:rPr>
        <w:t>8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1</w:t>
      </w:r>
      <w:r w:rsidR="00FA1AAF">
        <w:rPr>
          <w:rFonts w:ascii="Times New Roman" w:hAnsi="Times New Roman"/>
          <w:color w:val="000000"/>
          <w:sz w:val="28"/>
          <w:szCs w:val="28"/>
        </w:rPr>
        <w:t>9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3AF1">
        <w:rPr>
          <w:rFonts w:ascii="Times New Roman" w:hAnsi="Times New Roman"/>
          <w:color w:val="000000"/>
          <w:sz w:val="28"/>
          <w:szCs w:val="28"/>
        </w:rPr>
        <w:t xml:space="preserve">                </w:t>
      </w:r>
      <w:r w:rsidR="008C3EC2">
        <w:rPr>
          <w:rFonts w:ascii="Times New Roman" w:hAnsi="Times New Roman"/>
          <w:color w:val="000000"/>
          <w:sz w:val="28"/>
          <w:szCs w:val="28"/>
        </w:rPr>
        <w:t>21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01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363AF1" w:rsidRPr="00363AF1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Крымской, 2А </w:t>
      </w:r>
      <w:r w:rsidR="00363AF1">
        <w:rPr>
          <w:rFonts w:ascii="Times New Roman" w:hAnsi="Times New Roman"/>
          <w:sz w:val="28"/>
          <w:szCs w:val="28"/>
        </w:rPr>
        <w:t xml:space="preserve">                   </w:t>
      </w:r>
      <w:r w:rsidR="00363AF1" w:rsidRPr="00363AF1">
        <w:rPr>
          <w:rFonts w:ascii="Times New Roman" w:hAnsi="Times New Roman"/>
          <w:sz w:val="28"/>
          <w:szCs w:val="28"/>
        </w:rPr>
        <w:t>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FA1AAF" w:rsidRDefault="00FA1AAF" w:rsidP="00FA1AA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363AF1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8C3EC2" w:rsidRPr="008C3EC2">
        <w:rPr>
          <w:rFonts w:ascii="Times New Roman" w:hAnsi="Times New Roman"/>
          <w:color w:val="000000"/>
          <w:sz w:val="28"/>
          <w:szCs w:val="28"/>
        </w:rPr>
        <w:t>21.01.2023 №7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63AF1" w:rsidRPr="00363AF1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Крымской, 2А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8C3EC2">
        <w:rPr>
          <w:rFonts w:ascii="Times New Roman" w:hAnsi="Times New Roman"/>
          <w:color w:val="000000"/>
          <w:sz w:val="28"/>
          <w:szCs w:val="28"/>
        </w:rPr>
        <w:t>30</w:t>
      </w:r>
      <w:r w:rsidR="007E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8C3EC2">
        <w:rPr>
          <w:rFonts w:ascii="Times New Roman" w:hAnsi="Times New Roman"/>
          <w:color w:val="000000"/>
          <w:sz w:val="28"/>
          <w:szCs w:val="28"/>
        </w:rPr>
        <w:t>1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363AF1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8C3EC2">
        <w:rPr>
          <w:rFonts w:ascii="Times New Roman" w:hAnsi="Times New Roman"/>
          <w:color w:val="000000"/>
          <w:sz w:val="28"/>
          <w:szCs w:val="28"/>
        </w:rPr>
        <w:t>30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6DCA">
        <w:rPr>
          <w:rFonts w:ascii="Times New Roman" w:hAnsi="Times New Roman"/>
          <w:color w:val="000000"/>
          <w:sz w:val="28"/>
          <w:szCs w:val="28"/>
        </w:rPr>
        <w:t>января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BF06B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63AF1" w:rsidRDefault="00363AF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63AF1" w:rsidRDefault="00363AF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C06E6" w:rsidRPr="00B15DF1" w:rsidRDefault="00EC06E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AD6DCA">
        <w:rPr>
          <w:rFonts w:ascii="Times New Roman" w:hAnsi="Times New Roman"/>
          <w:color w:val="000000"/>
          <w:sz w:val="28"/>
          <w:szCs w:val="28"/>
        </w:rPr>
        <w:t>5</w:t>
      </w:r>
      <w:r w:rsidR="00363AF1">
        <w:rPr>
          <w:rFonts w:ascii="Times New Roman" w:hAnsi="Times New Roman"/>
          <w:color w:val="000000"/>
          <w:sz w:val="28"/>
          <w:szCs w:val="28"/>
        </w:rPr>
        <w:t>9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EC06E6">
        <w:rPr>
          <w:rFonts w:ascii="Times New Roman" w:hAnsi="Times New Roman"/>
          <w:color w:val="000000"/>
          <w:sz w:val="28"/>
          <w:szCs w:val="28"/>
        </w:rPr>
        <w:t>03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</w:t>
      </w:r>
      <w:r w:rsidR="00EC06E6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880269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880269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секретарь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C06E6" w:rsidRPr="006E0FBF" w:rsidTr="00FA6312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Пересветова А.А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EC06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архитектуры и 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</w:t>
            </w:r>
            <w:r w:rsidRPr="00C95FC9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E6" w:rsidRDefault="00EC06E6" w:rsidP="00C95F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7B631B">
            <w:pPr>
              <w:rPr>
                <w:rFonts w:ascii="Times New Roman" w:hAnsi="Times New Roman"/>
                <w:sz w:val="28"/>
                <w:szCs w:val="28"/>
              </w:rPr>
            </w:pPr>
            <w:r w:rsidRPr="00960A49">
              <w:rPr>
                <w:rFonts w:ascii="Times New Roman" w:hAnsi="Times New Roman"/>
                <w:sz w:val="28"/>
                <w:szCs w:val="28"/>
              </w:rPr>
              <w:t>Землянушнова К</w:t>
            </w:r>
            <w:r w:rsidR="007B631B">
              <w:rPr>
                <w:rFonts w:ascii="Times New Roman" w:hAnsi="Times New Roman"/>
                <w:sz w:val="28"/>
                <w:szCs w:val="28"/>
              </w:rPr>
              <w:t>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880269" w:rsidP="00FA63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1411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рхитектуры и градостроительства </w:t>
            </w:r>
            <w:r w:rsidRPr="00EA1411">
              <w:rPr>
                <w:rFonts w:ascii="Times New Roman" w:hAnsi="Times New Roman"/>
                <w:sz w:val="28"/>
                <w:szCs w:val="28"/>
              </w:rPr>
              <w:t>муниципального образования «Город Майкоп»</w:t>
            </w:r>
            <w:r>
              <w:rPr>
                <w:rFonts w:ascii="Times New Roman" w:hAnsi="Times New Roman"/>
                <w:sz w:val="28"/>
                <w:szCs w:val="28"/>
              </w:rPr>
              <w:t>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FB4317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80269" w:rsidRPr="006E0FBF" w:rsidTr="002A18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Default="00AD6DCA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960A49" w:rsidRDefault="00363AF1" w:rsidP="008802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Коровкин Евгений Леонтьевич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EA1411" w:rsidRDefault="004D1247" w:rsidP="00363A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363AF1">
              <w:rPr>
                <w:rFonts w:ascii="Times New Roman" w:hAnsi="Times New Roman"/>
                <w:sz w:val="28"/>
                <w:szCs w:val="28"/>
              </w:rPr>
              <w:t>Майкоп, ул. Свободы, 233, кв. 82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9" w:rsidRPr="00C95FC9" w:rsidRDefault="00363AF1" w:rsidP="00363A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</w:t>
            </w:r>
            <w:r w:rsidR="004D1247">
              <w:rPr>
                <w:rFonts w:ascii="Times New Roman" w:hAnsi="Times New Roman"/>
                <w:sz w:val="28"/>
                <w:szCs w:val="28"/>
              </w:rPr>
              <w:t>1</w:t>
            </w:r>
            <w:r w:rsidR="00880269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="0088026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E23" w:rsidRDefault="00BF6E23">
      <w:pPr>
        <w:spacing w:line="240" w:lineRule="auto"/>
      </w:pPr>
      <w:r>
        <w:separator/>
      </w:r>
    </w:p>
  </w:endnote>
  <w:endnote w:type="continuationSeparator" w:id="0">
    <w:p w:rsidR="00BF6E23" w:rsidRDefault="00BF6E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E23" w:rsidRDefault="00BF6E23">
      <w:pPr>
        <w:spacing w:after="0" w:line="240" w:lineRule="auto"/>
      </w:pPr>
      <w:r>
        <w:separator/>
      </w:r>
    </w:p>
  </w:footnote>
  <w:footnote w:type="continuationSeparator" w:id="0">
    <w:p w:rsidR="00BF6E23" w:rsidRDefault="00BF6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DCB13-D6B4-461D-BD22-DA2BD8C49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72</cp:revision>
  <cp:lastPrinted>2023-01-17T11:50:00Z</cp:lastPrinted>
  <dcterms:created xsi:type="dcterms:W3CDTF">2022-11-14T13:43:00Z</dcterms:created>
  <dcterms:modified xsi:type="dcterms:W3CDTF">2023-02-06T12:29:00Z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